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F7" w:rsidRPr="006B59E9" w:rsidRDefault="008E27F7" w:rsidP="007D0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E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8E27F7" w:rsidRPr="006B59E9" w:rsidRDefault="008E27F7" w:rsidP="007D0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E9">
        <w:rPr>
          <w:rFonts w:ascii="Times New Roman" w:hAnsi="Times New Roman" w:cs="Times New Roman"/>
          <w:b/>
          <w:sz w:val="28"/>
          <w:szCs w:val="28"/>
        </w:rPr>
        <w:t>школьного методического объединения учителей физической культуры</w:t>
      </w:r>
    </w:p>
    <w:p w:rsidR="008E27F7" w:rsidRPr="006B59E9" w:rsidRDefault="00032C1D" w:rsidP="007D0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79" w:rsidRPr="006B59E9">
        <w:rPr>
          <w:rFonts w:ascii="Times New Roman" w:hAnsi="Times New Roman" w:cs="Times New Roman"/>
          <w:b/>
          <w:sz w:val="28"/>
          <w:szCs w:val="28"/>
        </w:rPr>
        <w:t>Сланцевская «СОШ</w:t>
      </w:r>
      <w:r w:rsidRPr="006B59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55179" w:rsidRPr="006B59E9">
        <w:rPr>
          <w:rFonts w:ascii="Times New Roman" w:hAnsi="Times New Roman" w:cs="Times New Roman"/>
          <w:b/>
          <w:sz w:val="28"/>
          <w:szCs w:val="28"/>
        </w:rPr>
        <w:t>6</w:t>
      </w:r>
      <w:r w:rsidRPr="006B59E9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AE7550">
        <w:rPr>
          <w:rFonts w:ascii="Times New Roman" w:hAnsi="Times New Roman" w:cs="Times New Roman"/>
          <w:b/>
          <w:sz w:val="28"/>
          <w:szCs w:val="28"/>
        </w:rPr>
        <w:t>202</w:t>
      </w:r>
      <w:r w:rsidR="000B1C7C">
        <w:rPr>
          <w:rFonts w:ascii="Times New Roman" w:hAnsi="Times New Roman" w:cs="Times New Roman"/>
          <w:b/>
          <w:sz w:val="28"/>
          <w:szCs w:val="28"/>
        </w:rPr>
        <w:t>1</w:t>
      </w:r>
      <w:r w:rsidR="00AE7550">
        <w:rPr>
          <w:rFonts w:ascii="Times New Roman" w:hAnsi="Times New Roman" w:cs="Times New Roman"/>
          <w:b/>
          <w:sz w:val="28"/>
          <w:szCs w:val="28"/>
        </w:rPr>
        <w:t>-202</w:t>
      </w:r>
      <w:r w:rsidR="000B1C7C">
        <w:rPr>
          <w:rFonts w:ascii="Times New Roman" w:hAnsi="Times New Roman" w:cs="Times New Roman"/>
          <w:b/>
          <w:sz w:val="28"/>
          <w:szCs w:val="28"/>
        </w:rPr>
        <w:t>2</w:t>
      </w:r>
      <w:r w:rsidR="008E27F7" w:rsidRPr="006B59E9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7D0D96" w:rsidRPr="006B59E9" w:rsidRDefault="007D0D96" w:rsidP="007D0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66" w:rsidRDefault="00B23E66" w:rsidP="000B1C7C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B1C7C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Методическая тема</w:t>
      </w:r>
      <w:r w:rsidRPr="000B1C7C">
        <w:rPr>
          <w:rFonts w:ascii="Times New Roman" w:hAnsi="Times New Roman" w:cs="Times New Roman"/>
          <w:b/>
          <w:i/>
          <w:sz w:val="28"/>
          <w:szCs w:val="28"/>
        </w:rPr>
        <w:t xml:space="preserve"> школы</w:t>
      </w:r>
      <w:r w:rsidRPr="000B1C7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FB1C3E" w:rsidRPr="000B1C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B1C7C" w:rsidRPr="000B1C7C">
        <w:rPr>
          <w:rFonts w:ascii="Times New Roman" w:hAnsi="Times New Roman" w:cs="Times New Roman"/>
        </w:rPr>
        <w:t>Управление профессионально-личностным ростом педагога как одно из основных условий обеспечения качества образования в условиях реализации ФГОС</w:t>
      </w:r>
    </w:p>
    <w:p w:rsidR="000B1C7C" w:rsidRPr="000B1C7C" w:rsidRDefault="000B1C7C" w:rsidP="000B1C7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D0842" w:rsidRPr="000B1C7C" w:rsidRDefault="00B23E66" w:rsidP="000B1C7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B1C7C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="000B1C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B1C7C" w:rsidRPr="000B1C7C">
        <w:rPr>
          <w:rFonts w:ascii="Times New Roman" w:eastAsia="Times New Roman" w:hAnsi="Times New Roman" w:cs="Times New Roman"/>
          <w:b/>
          <w:i/>
          <w:sz w:val="28"/>
          <w:szCs w:val="28"/>
        </w:rPr>
        <w:t>метод</w:t>
      </w:r>
      <w:r w:rsidR="000B1C7C">
        <w:rPr>
          <w:rFonts w:ascii="Times New Roman" w:eastAsia="Times New Roman" w:hAnsi="Times New Roman" w:cs="Times New Roman"/>
          <w:b/>
          <w:i/>
          <w:sz w:val="28"/>
          <w:szCs w:val="28"/>
        </w:rPr>
        <w:t>ической работы</w:t>
      </w:r>
      <w:r w:rsidRPr="000B1C7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9D0842" w:rsidRPr="000B1C7C">
        <w:rPr>
          <w:rFonts w:ascii="Times New Roman" w:hAnsi="Times New Roman" w:cs="Times New Roman"/>
          <w:sz w:val="28"/>
          <w:szCs w:val="28"/>
        </w:rPr>
        <w:t xml:space="preserve"> </w:t>
      </w:r>
      <w:r w:rsidR="000B1C7C" w:rsidRPr="000B1C7C">
        <w:rPr>
          <w:rFonts w:ascii="Times New Roman" w:hAnsi="Times New Roman" w:cs="Times New Roman"/>
        </w:rPr>
        <w:t>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новых образовательных стандартов</w:t>
      </w:r>
    </w:p>
    <w:p w:rsidR="000B1C7C" w:rsidRDefault="000B1C7C" w:rsidP="00AE7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23E66" w:rsidRPr="000B1C7C" w:rsidRDefault="00B23E66" w:rsidP="00AE7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B1C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Приоритетные задачи на </w:t>
      </w:r>
      <w:r w:rsidR="00AE7550" w:rsidRPr="000B1C7C">
        <w:rPr>
          <w:rFonts w:ascii="Times New Roman" w:hAnsi="Times New Roman" w:cs="Times New Roman"/>
          <w:b/>
          <w:sz w:val="28"/>
          <w:szCs w:val="28"/>
        </w:rPr>
        <w:t>202</w:t>
      </w:r>
      <w:r w:rsidR="000B1C7C">
        <w:rPr>
          <w:rFonts w:ascii="Times New Roman" w:hAnsi="Times New Roman" w:cs="Times New Roman"/>
          <w:b/>
          <w:sz w:val="28"/>
          <w:szCs w:val="28"/>
        </w:rPr>
        <w:t>1</w:t>
      </w:r>
      <w:r w:rsidR="00AE7550" w:rsidRPr="000B1C7C">
        <w:rPr>
          <w:rFonts w:ascii="Times New Roman" w:hAnsi="Times New Roman" w:cs="Times New Roman"/>
          <w:b/>
          <w:sz w:val="28"/>
          <w:szCs w:val="28"/>
        </w:rPr>
        <w:t>-202</w:t>
      </w:r>
      <w:r w:rsidR="000B1C7C">
        <w:rPr>
          <w:rFonts w:ascii="Times New Roman" w:hAnsi="Times New Roman" w:cs="Times New Roman"/>
          <w:b/>
          <w:sz w:val="28"/>
          <w:szCs w:val="28"/>
        </w:rPr>
        <w:t>2</w:t>
      </w:r>
    </w:p>
    <w:p w:rsidR="009D0842" w:rsidRPr="000B1C7C" w:rsidRDefault="009D0842" w:rsidP="00B2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F01B37" w:rsidRPr="000B1C7C" w:rsidRDefault="00F01B37" w:rsidP="00F0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1C7C" w:rsidRPr="000B1C7C" w:rsidRDefault="000B1C7C" w:rsidP="00B23E6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0B1C7C">
        <w:rPr>
          <w:rFonts w:ascii="Times New Roman" w:hAnsi="Times New Roman" w:cs="Times New Roman"/>
        </w:rPr>
        <w:t xml:space="preserve">• Создание оптимальных условий для повышения образовательного уровня педагогических работников по квалификации с учётом современных требований. </w:t>
      </w:r>
    </w:p>
    <w:p w:rsidR="000B1C7C" w:rsidRPr="000B1C7C" w:rsidRDefault="000B1C7C" w:rsidP="00B23E66">
      <w:pPr>
        <w:spacing w:after="0" w:line="240" w:lineRule="auto"/>
        <w:rPr>
          <w:rFonts w:ascii="Times New Roman" w:hAnsi="Times New Roman" w:cs="Times New Roman"/>
        </w:rPr>
      </w:pPr>
      <w:r w:rsidRPr="000B1C7C">
        <w:rPr>
          <w:rFonts w:ascii="Times New Roman" w:hAnsi="Times New Roman" w:cs="Times New Roman"/>
        </w:rPr>
        <w:t>• Обеспечение методического сопровождения работы молодых специалистов и вновь прибывших педагогов.</w:t>
      </w:r>
    </w:p>
    <w:p w:rsidR="000B1C7C" w:rsidRPr="000B1C7C" w:rsidRDefault="000B1C7C" w:rsidP="00B23E66">
      <w:pPr>
        <w:spacing w:after="0" w:line="240" w:lineRule="auto"/>
        <w:rPr>
          <w:rFonts w:ascii="Times New Roman" w:hAnsi="Times New Roman" w:cs="Times New Roman"/>
        </w:rPr>
      </w:pPr>
      <w:r w:rsidRPr="000B1C7C">
        <w:rPr>
          <w:rFonts w:ascii="Times New Roman" w:hAnsi="Times New Roman" w:cs="Times New Roman"/>
        </w:rPr>
        <w:t xml:space="preserve"> • Укрепление и расширение связей с общественностью, способствующей развитию школы как открытой образовательной системы.</w:t>
      </w:r>
    </w:p>
    <w:p w:rsidR="000B1C7C" w:rsidRPr="000B1C7C" w:rsidRDefault="000B1C7C" w:rsidP="00B23E66">
      <w:pPr>
        <w:spacing w:after="0" w:line="240" w:lineRule="auto"/>
        <w:rPr>
          <w:rFonts w:ascii="Times New Roman" w:hAnsi="Times New Roman" w:cs="Times New Roman"/>
        </w:rPr>
      </w:pPr>
      <w:r w:rsidRPr="000B1C7C">
        <w:rPr>
          <w:rFonts w:ascii="Times New Roman" w:hAnsi="Times New Roman" w:cs="Times New Roman"/>
        </w:rPr>
        <w:t xml:space="preserve"> • Повышение уровня профессиональной компетентности педагогов по формированию функциональной грамотности обучающихся как условие повышения качества образования </w:t>
      </w:r>
    </w:p>
    <w:p w:rsidR="008E0FA7" w:rsidRPr="000B1C7C" w:rsidRDefault="000B1C7C" w:rsidP="00B23E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C7C">
        <w:rPr>
          <w:rFonts w:ascii="Times New Roman" w:hAnsi="Times New Roman" w:cs="Times New Roman"/>
        </w:rPr>
        <w:t>• Развитие системы работы с обучающимися, имеющими повышенные интеллектуальные способности.</w:t>
      </w:r>
    </w:p>
    <w:bookmarkEnd w:id="0"/>
    <w:p w:rsidR="008E0FA7" w:rsidRPr="006B59E9" w:rsidRDefault="008E0FA7" w:rsidP="00B23E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FA7" w:rsidRPr="006B59E9" w:rsidRDefault="008E0FA7" w:rsidP="00B23E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FA7" w:rsidRPr="006B59E9" w:rsidRDefault="008E0FA7" w:rsidP="00B23E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FA7" w:rsidRPr="006B59E9" w:rsidRDefault="008E0FA7" w:rsidP="00B23E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FA7" w:rsidRPr="006B59E9" w:rsidRDefault="008E0FA7" w:rsidP="00B23E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FA7" w:rsidRPr="006B59E9" w:rsidRDefault="008E0FA7" w:rsidP="00B23E66">
      <w:pPr>
        <w:spacing w:after="0" w:line="240" w:lineRule="auto"/>
        <w:rPr>
          <w:rStyle w:val="c12"/>
          <w:rFonts w:ascii="Times New Roman" w:hAnsi="Times New Roman" w:cs="Times New Roman"/>
          <w:sz w:val="28"/>
          <w:szCs w:val="28"/>
        </w:rPr>
      </w:pPr>
    </w:p>
    <w:p w:rsidR="009D0842" w:rsidRPr="006B59E9" w:rsidRDefault="009D0842" w:rsidP="009D0842">
      <w:pPr>
        <w:pStyle w:val="c16"/>
        <w:spacing w:before="0" w:beforeAutospacing="0" w:after="0" w:afterAutospacing="0"/>
        <w:rPr>
          <w:rStyle w:val="c12"/>
          <w:b/>
          <w:i/>
          <w:sz w:val="28"/>
          <w:szCs w:val="28"/>
          <w:u w:val="single"/>
        </w:rPr>
      </w:pPr>
    </w:p>
    <w:p w:rsidR="009D0842" w:rsidRPr="006B59E9" w:rsidRDefault="009D0842" w:rsidP="009D0842">
      <w:pPr>
        <w:pStyle w:val="c16"/>
        <w:spacing w:before="0" w:beforeAutospacing="0" w:after="0" w:afterAutospacing="0"/>
        <w:rPr>
          <w:rStyle w:val="c12"/>
          <w:b/>
          <w:i/>
          <w:sz w:val="28"/>
          <w:szCs w:val="28"/>
          <w:u w:val="single"/>
        </w:rPr>
      </w:pPr>
    </w:p>
    <w:p w:rsidR="00F01B37" w:rsidRPr="006B59E9" w:rsidRDefault="00F01B37" w:rsidP="009D0842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</w:p>
    <w:p w:rsidR="00F01B37" w:rsidRPr="006B59E9" w:rsidRDefault="00F01B37" w:rsidP="009D0842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</w:p>
    <w:p w:rsidR="00F01B37" w:rsidRPr="006B59E9" w:rsidRDefault="00F01B37" w:rsidP="009D0842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</w:p>
    <w:p w:rsidR="00F01B37" w:rsidRPr="006B59E9" w:rsidRDefault="00F01B37" w:rsidP="009D0842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</w:p>
    <w:p w:rsidR="000B1C7C" w:rsidRDefault="000B1C7C" w:rsidP="009D0842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</w:p>
    <w:p w:rsidR="000B1C7C" w:rsidRDefault="000B1C7C" w:rsidP="009D0842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</w:p>
    <w:p w:rsidR="000B1C7C" w:rsidRDefault="000B1C7C" w:rsidP="009D0842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</w:p>
    <w:p w:rsidR="000B1C7C" w:rsidRDefault="000B1C7C" w:rsidP="009D0842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</w:p>
    <w:p w:rsidR="000B1C7C" w:rsidRDefault="000B1C7C" w:rsidP="009D0842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</w:p>
    <w:p w:rsidR="000B1C7C" w:rsidRDefault="000B1C7C" w:rsidP="009D0842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</w:p>
    <w:p w:rsidR="000B1C7C" w:rsidRDefault="000B1C7C" w:rsidP="009D0842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</w:p>
    <w:p w:rsidR="000B1C7C" w:rsidRDefault="000B1C7C" w:rsidP="009D0842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</w:p>
    <w:p w:rsidR="000B1C7C" w:rsidRDefault="000B1C7C" w:rsidP="009D0842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</w:p>
    <w:p w:rsidR="000B1C7C" w:rsidRDefault="000B1C7C" w:rsidP="009D0842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</w:p>
    <w:p w:rsidR="00B17718" w:rsidRPr="006B59E9" w:rsidRDefault="00B17718" w:rsidP="009D0842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  <w:r w:rsidRPr="006B59E9">
        <w:rPr>
          <w:rStyle w:val="c12"/>
          <w:b/>
          <w:i/>
          <w:sz w:val="28"/>
          <w:szCs w:val="28"/>
          <w:u w:val="single"/>
        </w:rPr>
        <w:lastRenderedPageBreak/>
        <w:t>План работы</w:t>
      </w:r>
    </w:p>
    <w:p w:rsidR="00B17718" w:rsidRPr="006B59E9" w:rsidRDefault="00B17718" w:rsidP="00B17718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  <w:r w:rsidRPr="006B59E9">
        <w:rPr>
          <w:rStyle w:val="c12"/>
          <w:b/>
          <w:i/>
          <w:sz w:val="28"/>
          <w:szCs w:val="28"/>
          <w:u w:val="single"/>
        </w:rPr>
        <w:t>школьного методического объединения учителей физической культуры</w:t>
      </w:r>
    </w:p>
    <w:p w:rsidR="00B17718" w:rsidRPr="006B59E9" w:rsidRDefault="00B17718" w:rsidP="00B17718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  <w:r w:rsidRPr="006B59E9">
        <w:rPr>
          <w:rStyle w:val="c12"/>
          <w:b/>
          <w:i/>
          <w:sz w:val="28"/>
          <w:szCs w:val="28"/>
          <w:u w:val="single"/>
        </w:rPr>
        <w:t xml:space="preserve">Сланцевская «СОШ №6» на </w:t>
      </w:r>
      <w:r w:rsidR="00AE7550">
        <w:rPr>
          <w:b/>
          <w:sz w:val="28"/>
          <w:szCs w:val="28"/>
        </w:rPr>
        <w:t>202</w:t>
      </w:r>
      <w:r w:rsidR="000B1C7C">
        <w:rPr>
          <w:b/>
          <w:sz w:val="28"/>
          <w:szCs w:val="28"/>
        </w:rPr>
        <w:t>1</w:t>
      </w:r>
      <w:r w:rsidR="00AE7550">
        <w:rPr>
          <w:b/>
          <w:sz w:val="28"/>
          <w:szCs w:val="28"/>
        </w:rPr>
        <w:t>-202</w:t>
      </w:r>
      <w:r w:rsidR="000B1C7C">
        <w:rPr>
          <w:b/>
          <w:sz w:val="28"/>
          <w:szCs w:val="28"/>
        </w:rPr>
        <w:t>2</w:t>
      </w:r>
      <w:r w:rsidR="00AE7550" w:rsidRPr="006B59E9">
        <w:rPr>
          <w:b/>
          <w:sz w:val="28"/>
          <w:szCs w:val="28"/>
        </w:rPr>
        <w:t xml:space="preserve"> </w:t>
      </w:r>
      <w:r w:rsidRPr="006B59E9">
        <w:rPr>
          <w:rStyle w:val="c12"/>
          <w:b/>
          <w:i/>
          <w:sz w:val="28"/>
          <w:szCs w:val="28"/>
          <w:u w:val="single"/>
        </w:rPr>
        <w:t>учебный год.</w:t>
      </w:r>
    </w:p>
    <w:p w:rsidR="00AE7550" w:rsidRDefault="00AE7550" w:rsidP="00F92661">
      <w:pPr>
        <w:pStyle w:val="c16"/>
        <w:spacing w:before="0" w:beforeAutospacing="0" w:after="0" w:afterAutospacing="0"/>
        <w:rPr>
          <w:b/>
          <w:sz w:val="28"/>
          <w:szCs w:val="28"/>
        </w:rPr>
      </w:pPr>
    </w:p>
    <w:p w:rsidR="00032C1D" w:rsidRPr="006B59E9" w:rsidRDefault="00032C1D" w:rsidP="00F92661">
      <w:pPr>
        <w:pStyle w:val="c16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6B59E9">
        <w:rPr>
          <w:rStyle w:val="c12"/>
          <w:b/>
          <w:i/>
          <w:sz w:val="28"/>
          <w:szCs w:val="28"/>
          <w:u w:val="single"/>
        </w:rPr>
        <w:t xml:space="preserve">Цель: </w:t>
      </w:r>
      <w:r w:rsidR="000B1C7C" w:rsidRPr="000B1C7C">
        <w:rPr>
          <w:rStyle w:val="c12"/>
          <w:sz w:val="28"/>
          <w:szCs w:val="28"/>
        </w:rPr>
        <w:t>формирование инновационного образовательного комплекса, ориентированного на раскрытие спортивного потенциала участников образовательного процесса, с использованием инновационных технологий и новых подходов к развитию спортивных качеств</w:t>
      </w:r>
    </w:p>
    <w:p w:rsidR="00AF669E" w:rsidRDefault="00032C1D" w:rsidP="00AE7550">
      <w:pPr>
        <w:pStyle w:val="c16"/>
        <w:spacing w:after="0"/>
        <w:rPr>
          <w:b/>
          <w:sz w:val="28"/>
          <w:szCs w:val="28"/>
        </w:rPr>
      </w:pPr>
      <w:r w:rsidRPr="006B59E9">
        <w:rPr>
          <w:b/>
          <w:i/>
          <w:sz w:val="28"/>
          <w:szCs w:val="28"/>
          <w:u w:val="single"/>
        </w:rPr>
        <w:t xml:space="preserve">Приоритетные задачи на </w:t>
      </w:r>
      <w:r w:rsidR="00AE7550">
        <w:rPr>
          <w:b/>
          <w:sz w:val="28"/>
          <w:szCs w:val="28"/>
        </w:rPr>
        <w:t>202</w:t>
      </w:r>
      <w:r w:rsidR="000B1C7C">
        <w:rPr>
          <w:b/>
          <w:sz w:val="28"/>
          <w:szCs w:val="28"/>
        </w:rPr>
        <w:t>1</w:t>
      </w:r>
      <w:r w:rsidR="00AE7550">
        <w:rPr>
          <w:b/>
          <w:sz w:val="28"/>
          <w:szCs w:val="28"/>
        </w:rPr>
        <w:t>-202</w:t>
      </w:r>
      <w:r w:rsidR="000B1C7C">
        <w:rPr>
          <w:b/>
          <w:sz w:val="28"/>
          <w:szCs w:val="28"/>
        </w:rPr>
        <w:t>2</w:t>
      </w:r>
    </w:p>
    <w:p w:rsidR="001D08AD" w:rsidRPr="00EC273D" w:rsidRDefault="001D08AD" w:rsidP="001D08AD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C273D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bCs/>
          <w:sz w:val="26"/>
          <w:szCs w:val="26"/>
        </w:rPr>
        <w:t>Повысить методический уровень обучения физической культуре, повысить значимость и статус предмета физической культуры в школе</w:t>
      </w:r>
    </w:p>
    <w:p w:rsidR="001D08AD" w:rsidRPr="004B4DEC" w:rsidRDefault="001D08AD" w:rsidP="001D08A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>Расширить спектр образовательных технологий, видов и форм деятельности, обучающихся в урочное и во внеурочное время, направленных на достижение образовательных результатов, определенных в соответствии с ФГОС общего образования</w:t>
      </w:r>
    </w:p>
    <w:p w:rsidR="001D08AD" w:rsidRPr="004B4DEC" w:rsidRDefault="001D08AD" w:rsidP="001D08A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Продолжить работу в рамках </w:t>
      </w:r>
      <w:r>
        <w:rPr>
          <w:rFonts w:ascii="Times New Roman" w:eastAsia="Calibri" w:hAnsi="Times New Roman" w:cs="Times New Roman"/>
          <w:bCs/>
          <w:sz w:val="26"/>
          <w:szCs w:val="26"/>
        </w:rPr>
        <w:t>повышения уровня развития спортивных результатов</w:t>
      </w:r>
    </w:p>
    <w:p w:rsidR="000B1C7C" w:rsidRPr="001D08AD" w:rsidRDefault="001D08AD" w:rsidP="001D08AD">
      <w:pPr>
        <w:pStyle w:val="Default"/>
        <w:numPr>
          <w:ilvl w:val="0"/>
          <w:numId w:val="29"/>
        </w:numPr>
        <w:rPr>
          <w:b/>
          <w:i/>
          <w:sz w:val="28"/>
          <w:szCs w:val="28"/>
          <w:u w:val="single"/>
        </w:rPr>
      </w:pPr>
      <w:r w:rsidRPr="004B4DEC">
        <w:rPr>
          <w:bCs/>
          <w:sz w:val="26"/>
          <w:szCs w:val="26"/>
        </w:rPr>
        <w:t>Повысить уровень педагогической компетентности, пройти курсы повышения квалификации;</w:t>
      </w:r>
    </w:p>
    <w:p w:rsidR="001D08AD" w:rsidRPr="005C2003" w:rsidRDefault="001D08AD" w:rsidP="001D08A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Работать с одарёнными детьми и со слабоуспевающими учащимися через индивидуальные задания.  </w:t>
      </w:r>
    </w:p>
    <w:p w:rsidR="001D08AD" w:rsidRPr="006B59E9" w:rsidRDefault="001D08AD" w:rsidP="001D08AD">
      <w:pPr>
        <w:pStyle w:val="Default"/>
        <w:autoSpaceDE/>
        <w:autoSpaceDN/>
        <w:adjustRightInd/>
        <w:spacing w:line="259" w:lineRule="auto"/>
        <w:ind w:left="360"/>
        <w:rPr>
          <w:b/>
          <w:i/>
          <w:sz w:val="28"/>
          <w:szCs w:val="28"/>
          <w:u w:val="single"/>
        </w:rPr>
      </w:pPr>
    </w:p>
    <w:p w:rsidR="00EF23B5" w:rsidRPr="006B59E9" w:rsidRDefault="00EF23B5" w:rsidP="00EF23B5">
      <w:pPr>
        <w:pStyle w:val="c16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F92661" w:rsidRPr="006B59E9" w:rsidRDefault="00F92661" w:rsidP="008E27F7">
      <w:pPr>
        <w:pStyle w:val="a3"/>
        <w:spacing w:line="276" w:lineRule="auto"/>
        <w:rPr>
          <w:i/>
          <w:sz w:val="28"/>
          <w:szCs w:val="28"/>
        </w:rPr>
      </w:pPr>
    </w:p>
    <w:p w:rsidR="00F92661" w:rsidRPr="006B59E9" w:rsidRDefault="00F92661" w:rsidP="008E27F7">
      <w:pPr>
        <w:pStyle w:val="a3"/>
        <w:spacing w:line="276" w:lineRule="auto"/>
        <w:rPr>
          <w:i/>
          <w:sz w:val="28"/>
          <w:szCs w:val="28"/>
        </w:rPr>
      </w:pPr>
    </w:p>
    <w:p w:rsidR="00E835CE" w:rsidRPr="006B59E9" w:rsidRDefault="00E835CE" w:rsidP="008E27F7">
      <w:pPr>
        <w:pStyle w:val="a3"/>
        <w:spacing w:line="276" w:lineRule="auto"/>
        <w:rPr>
          <w:i/>
          <w:sz w:val="28"/>
          <w:szCs w:val="28"/>
        </w:rPr>
      </w:pPr>
    </w:p>
    <w:p w:rsidR="008E27F7" w:rsidRPr="006B59E9" w:rsidRDefault="008E27F7" w:rsidP="008E27F7">
      <w:pPr>
        <w:pStyle w:val="a3"/>
        <w:spacing w:line="276" w:lineRule="auto"/>
        <w:rPr>
          <w:i/>
          <w:sz w:val="28"/>
          <w:szCs w:val="28"/>
        </w:rPr>
      </w:pPr>
      <w:r w:rsidRPr="006B59E9">
        <w:rPr>
          <w:i/>
          <w:sz w:val="28"/>
          <w:szCs w:val="28"/>
        </w:rPr>
        <w:t>Сроки проведения заседаний МОУ «</w:t>
      </w:r>
      <w:r w:rsidR="006A0669" w:rsidRPr="006B59E9">
        <w:rPr>
          <w:i/>
          <w:sz w:val="28"/>
          <w:szCs w:val="28"/>
        </w:rPr>
        <w:t xml:space="preserve">ССОШ </w:t>
      </w:r>
      <w:r w:rsidRPr="006B59E9">
        <w:rPr>
          <w:sz w:val="28"/>
          <w:szCs w:val="28"/>
        </w:rPr>
        <w:t xml:space="preserve"> </w:t>
      </w:r>
      <w:r w:rsidRPr="006B59E9">
        <w:rPr>
          <w:i/>
          <w:sz w:val="28"/>
          <w:szCs w:val="28"/>
        </w:rPr>
        <w:t>№</w:t>
      </w:r>
      <w:r w:rsidR="006A0669" w:rsidRPr="006B59E9">
        <w:rPr>
          <w:b w:val="0"/>
          <w:i/>
          <w:sz w:val="28"/>
          <w:szCs w:val="28"/>
        </w:rPr>
        <w:t>6</w:t>
      </w:r>
      <w:r w:rsidRPr="006B59E9">
        <w:rPr>
          <w:i/>
          <w:sz w:val="28"/>
          <w:szCs w:val="28"/>
        </w:rPr>
        <w:t>»</w:t>
      </w:r>
    </w:p>
    <w:tbl>
      <w:tblPr>
        <w:tblW w:w="457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4352"/>
      </w:tblGrid>
      <w:tr w:rsidR="006B59E9" w:rsidRPr="006B59E9" w:rsidTr="00E835CE"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7A" w:rsidRPr="00811862" w:rsidRDefault="00811862" w:rsidP="00DF4D7A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Заседание №1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7A" w:rsidRPr="006B59E9" w:rsidRDefault="00811862" w:rsidP="001D08AD">
            <w:pPr>
              <w:pStyle w:val="a3"/>
              <w:tabs>
                <w:tab w:val="left" w:pos="1530"/>
                <w:tab w:val="center" w:pos="2562"/>
              </w:tabs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Август-сентябрь </w:t>
            </w:r>
            <w:r w:rsidR="00E835CE" w:rsidRPr="006B59E9">
              <w:rPr>
                <w:b w:val="0"/>
                <w:bCs w:val="0"/>
                <w:sz w:val="28"/>
                <w:szCs w:val="28"/>
              </w:rPr>
              <w:t>20</w:t>
            </w:r>
            <w:r w:rsidR="00AE7550">
              <w:rPr>
                <w:b w:val="0"/>
                <w:bCs w:val="0"/>
                <w:sz w:val="28"/>
                <w:szCs w:val="28"/>
              </w:rPr>
              <w:t>2</w:t>
            </w:r>
            <w:r w:rsidR="001D08AD">
              <w:rPr>
                <w:b w:val="0"/>
                <w:bCs w:val="0"/>
                <w:sz w:val="28"/>
                <w:szCs w:val="28"/>
              </w:rPr>
              <w:t>1</w:t>
            </w:r>
            <w:r w:rsidR="006B59E9" w:rsidRPr="006B59E9">
              <w:rPr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  <w:tr w:rsidR="00811862" w:rsidRPr="006B59E9" w:rsidTr="00811862"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2" w:rsidRPr="00811862" w:rsidRDefault="00811862" w:rsidP="00811862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Заседание №2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2" w:rsidRPr="006B59E9" w:rsidRDefault="00811862" w:rsidP="00811862">
            <w:pPr>
              <w:pStyle w:val="a3"/>
              <w:tabs>
                <w:tab w:val="left" w:pos="1515"/>
                <w:tab w:val="center" w:pos="2562"/>
              </w:tabs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6B59E9">
              <w:rPr>
                <w:b w:val="0"/>
                <w:bCs w:val="0"/>
                <w:sz w:val="28"/>
                <w:szCs w:val="28"/>
              </w:rPr>
              <w:t>Ноябрь 20</w:t>
            </w:r>
            <w:r>
              <w:rPr>
                <w:b w:val="0"/>
                <w:bCs w:val="0"/>
                <w:sz w:val="28"/>
                <w:szCs w:val="28"/>
              </w:rPr>
              <w:t>21</w:t>
            </w:r>
            <w:r w:rsidRPr="006B59E9">
              <w:rPr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  <w:tr w:rsidR="00811862" w:rsidRPr="006B59E9" w:rsidTr="00811862"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2" w:rsidRPr="00811862" w:rsidRDefault="00811862" w:rsidP="00811862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Заседание №3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2" w:rsidRPr="006B59E9" w:rsidRDefault="00811862" w:rsidP="00811862">
            <w:pPr>
              <w:pStyle w:val="a3"/>
              <w:tabs>
                <w:tab w:val="left" w:pos="1560"/>
                <w:tab w:val="center" w:pos="2562"/>
              </w:tabs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6B59E9">
              <w:rPr>
                <w:b w:val="0"/>
                <w:bCs w:val="0"/>
                <w:sz w:val="28"/>
                <w:szCs w:val="28"/>
              </w:rPr>
              <w:t>Декабрь 20</w:t>
            </w:r>
            <w:r>
              <w:rPr>
                <w:b w:val="0"/>
                <w:bCs w:val="0"/>
                <w:sz w:val="28"/>
                <w:szCs w:val="28"/>
              </w:rPr>
              <w:t>21</w:t>
            </w:r>
            <w:r w:rsidRPr="006B59E9">
              <w:rPr>
                <w:b w:val="0"/>
                <w:bCs w:val="0"/>
                <w:sz w:val="28"/>
                <w:szCs w:val="28"/>
              </w:rPr>
              <w:t>г.</w:t>
            </w:r>
          </w:p>
        </w:tc>
      </w:tr>
      <w:tr w:rsidR="00811862" w:rsidRPr="006B59E9" w:rsidTr="008E27F7"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2" w:rsidRPr="00811862" w:rsidRDefault="00811862" w:rsidP="00811862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Заседание №4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2" w:rsidRPr="006B59E9" w:rsidRDefault="00811862" w:rsidP="00811862">
            <w:pPr>
              <w:pStyle w:val="a3"/>
              <w:tabs>
                <w:tab w:val="left" w:pos="1560"/>
                <w:tab w:val="center" w:pos="2562"/>
              </w:tabs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Март-апрель</w:t>
            </w:r>
            <w:r w:rsidRPr="006B59E9">
              <w:rPr>
                <w:b w:val="0"/>
                <w:bCs w:val="0"/>
                <w:sz w:val="28"/>
                <w:szCs w:val="28"/>
              </w:rPr>
              <w:t xml:space="preserve"> 20</w:t>
            </w:r>
            <w:r>
              <w:rPr>
                <w:b w:val="0"/>
                <w:bCs w:val="0"/>
                <w:sz w:val="28"/>
                <w:szCs w:val="28"/>
              </w:rPr>
              <w:t>22</w:t>
            </w:r>
            <w:r w:rsidRPr="006B59E9">
              <w:rPr>
                <w:b w:val="0"/>
                <w:bCs w:val="0"/>
                <w:sz w:val="28"/>
                <w:szCs w:val="28"/>
              </w:rPr>
              <w:t>г.</w:t>
            </w:r>
          </w:p>
        </w:tc>
      </w:tr>
      <w:tr w:rsidR="00811862" w:rsidRPr="006B59E9" w:rsidTr="008E27F7"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2" w:rsidRPr="00811862" w:rsidRDefault="00811862" w:rsidP="00811862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Заседание №5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2" w:rsidRPr="006B59E9" w:rsidRDefault="00811862" w:rsidP="00811862">
            <w:pPr>
              <w:pStyle w:val="a3"/>
              <w:tabs>
                <w:tab w:val="left" w:pos="1560"/>
                <w:tab w:val="center" w:pos="2562"/>
              </w:tabs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6B59E9">
              <w:rPr>
                <w:b w:val="0"/>
                <w:bCs w:val="0"/>
                <w:sz w:val="28"/>
                <w:szCs w:val="28"/>
              </w:rPr>
              <w:t>Май</w:t>
            </w:r>
            <w:r>
              <w:rPr>
                <w:b w:val="0"/>
                <w:bCs w:val="0"/>
                <w:sz w:val="28"/>
                <w:szCs w:val="28"/>
              </w:rPr>
              <w:t>-июнь</w:t>
            </w:r>
            <w:r w:rsidRPr="006B59E9">
              <w:rPr>
                <w:b w:val="0"/>
                <w:bCs w:val="0"/>
                <w:sz w:val="28"/>
                <w:szCs w:val="28"/>
              </w:rPr>
              <w:t xml:space="preserve"> 20</w:t>
            </w:r>
            <w:r>
              <w:rPr>
                <w:b w:val="0"/>
                <w:bCs w:val="0"/>
                <w:sz w:val="28"/>
                <w:szCs w:val="28"/>
              </w:rPr>
              <w:t>22</w:t>
            </w:r>
            <w:r w:rsidRPr="006B59E9">
              <w:rPr>
                <w:b w:val="0"/>
                <w:bCs w:val="0"/>
                <w:sz w:val="28"/>
                <w:szCs w:val="28"/>
              </w:rPr>
              <w:t>г.</w:t>
            </w:r>
          </w:p>
        </w:tc>
      </w:tr>
    </w:tbl>
    <w:p w:rsidR="00032C1D" w:rsidRPr="006B59E9" w:rsidRDefault="00032C1D" w:rsidP="00B23E66">
      <w:pPr>
        <w:pStyle w:val="a3"/>
        <w:spacing w:line="276" w:lineRule="auto"/>
        <w:jc w:val="left"/>
        <w:rPr>
          <w:i/>
          <w:sz w:val="28"/>
          <w:szCs w:val="28"/>
        </w:rPr>
      </w:pPr>
    </w:p>
    <w:p w:rsidR="008E27F7" w:rsidRPr="006B59E9" w:rsidRDefault="008E27F7" w:rsidP="008E27F7">
      <w:pPr>
        <w:pStyle w:val="a3"/>
        <w:spacing w:line="276" w:lineRule="auto"/>
        <w:rPr>
          <w:sz w:val="28"/>
          <w:szCs w:val="28"/>
        </w:rPr>
      </w:pPr>
      <w:r w:rsidRPr="006B59E9">
        <w:rPr>
          <w:sz w:val="28"/>
          <w:szCs w:val="28"/>
        </w:rPr>
        <w:t xml:space="preserve">Работа </w:t>
      </w:r>
      <w:r w:rsidR="003B6A89" w:rsidRPr="006B59E9">
        <w:rPr>
          <w:sz w:val="28"/>
          <w:szCs w:val="28"/>
        </w:rPr>
        <w:t xml:space="preserve">в </w:t>
      </w:r>
      <w:r w:rsidR="001D08AD" w:rsidRPr="006B59E9">
        <w:rPr>
          <w:sz w:val="28"/>
          <w:szCs w:val="28"/>
        </w:rPr>
        <w:t>межсекционный</w:t>
      </w:r>
      <w:r w:rsidRPr="006B59E9">
        <w:rPr>
          <w:sz w:val="28"/>
          <w:szCs w:val="28"/>
        </w:rPr>
        <w:t xml:space="preserve"> период:</w:t>
      </w:r>
    </w:p>
    <w:p w:rsidR="008E27F7" w:rsidRPr="006B59E9" w:rsidRDefault="008E27F7" w:rsidP="008E27F7">
      <w:pPr>
        <w:pStyle w:val="a3"/>
        <w:numPr>
          <w:ilvl w:val="1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6B59E9">
        <w:rPr>
          <w:b w:val="0"/>
          <w:bCs w:val="0"/>
          <w:sz w:val="28"/>
          <w:szCs w:val="28"/>
        </w:rPr>
        <w:t>Подготовка учащихся к городской Олимпиаде по физической культуре.</w:t>
      </w:r>
    </w:p>
    <w:p w:rsidR="008E27F7" w:rsidRPr="006B59E9" w:rsidRDefault="008E27F7" w:rsidP="008E27F7">
      <w:pPr>
        <w:pStyle w:val="a3"/>
        <w:numPr>
          <w:ilvl w:val="1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6B59E9">
        <w:rPr>
          <w:b w:val="0"/>
          <w:sz w:val="28"/>
          <w:szCs w:val="28"/>
        </w:rPr>
        <w:t xml:space="preserve">Подготовка учащихся к соревнованиям в рамках </w:t>
      </w:r>
      <w:r w:rsidR="00142A14" w:rsidRPr="006B59E9">
        <w:rPr>
          <w:b w:val="0"/>
          <w:sz w:val="28"/>
          <w:szCs w:val="28"/>
        </w:rPr>
        <w:t xml:space="preserve">областной и городской </w:t>
      </w:r>
      <w:r w:rsidR="006B59E9" w:rsidRPr="006B59E9">
        <w:rPr>
          <w:b w:val="0"/>
          <w:sz w:val="28"/>
          <w:szCs w:val="28"/>
        </w:rPr>
        <w:t>Спартакиад школьников</w:t>
      </w:r>
      <w:r w:rsidRPr="006B59E9">
        <w:rPr>
          <w:b w:val="0"/>
          <w:sz w:val="28"/>
          <w:szCs w:val="28"/>
        </w:rPr>
        <w:t xml:space="preserve"> </w:t>
      </w:r>
      <w:r w:rsidR="00032C1D" w:rsidRPr="006B59E9">
        <w:rPr>
          <w:b w:val="0"/>
          <w:bCs w:val="0"/>
          <w:sz w:val="28"/>
          <w:szCs w:val="28"/>
        </w:rPr>
        <w:t xml:space="preserve">в </w:t>
      </w:r>
      <w:r w:rsidR="00AE7550">
        <w:rPr>
          <w:b w:val="0"/>
          <w:bCs w:val="0"/>
          <w:sz w:val="28"/>
          <w:szCs w:val="28"/>
        </w:rPr>
        <w:t>202</w:t>
      </w:r>
      <w:r w:rsidR="001D08AD">
        <w:rPr>
          <w:b w:val="0"/>
          <w:bCs w:val="0"/>
          <w:sz w:val="28"/>
          <w:szCs w:val="28"/>
        </w:rPr>
        <w:t>1</w:t>
      </w:r>
      <w:r w:rsidR="00AE7550">
        <w:rPr>
          <w:b w:val="0"/>
          <w:bCs w:val="0"/>
          <w:sz w:val="28"/>
          <w:szCs w:val="28"/>
        </w:rPr>
        <w:t>-202</w:t>
      </w:r>
      <w:r w:rsidR="001D08AD">
        <w:rPr>
          <w:b w:val="0"/>
          <w:bCs w:val="0"/>
          <w:sz w:val="28"/>
          <w:szCs w:val="28"/>
        </w:rPr>
        <w:t>2</w:t>
      </w:r>
      <w:r w:rsidRPr="006B59E9">
        <w:rPr>
          <w:b w:val="0"/>
          <w:sz w:val="28"/>
          <w:szCs w:val="28"/>
        </w:rPr>
        <w:t xml:space="preserve"> учебном году.</w:t>
      </w:r>
    </w:p>
    <w:p w:rsidR="00342FBA" w:rsidRPr="006B59E9" w:rsidRDefault="00342FBA" w:rsidP="008E27F7">
      <w:pPr>
        <w:pStyle w:val="a3"/>
        <w:numPr>
          <w:ilvl w:val="1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6B59E9">
        <w:rPr>
          <w:b w:val="0"/>
          <w:bCs w:val="0"/>
          <w:sz w:val="28"/>
          <w:szCs w:val="28"/>
        </w:rPr>
        <w:t xml:space="preserve">Проведение спортивных мероприятий в рамках школьной Спартакиады учащихся </w:t>
      </w:r>
      <w:r w:rsidR="00142A14" w:rsidRPr="006B59E9">
        <w:rPr>
          <w:b w:val="0"/>
          <w:bCs w:val="0"/>
          <w:sz w:val="28"/>
          <w:szCs w:val="28"/>
        </w:rPr>
        <w:t>школы №6</w:t>
      </w:r>
    </w:p>
    <w:p w:rsidR="00663E01" w:rsidRPr="006B59E9" w:rsidRDefault="00032C1D" w:rsidP="00663E01">
      <w:pPr>
        <w:pStyle w:val="a3"/>
        <w:numPr>
          <w:ilvl w:val="1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6B59E9">
        <w:rPr>
          <w:b w:val="0"/>
          <w:bCs w:val="0"/>
          <w:sz w:val="28"/>
          <w:szCs w:val="28"/>
        </w:rPr>
        <w:t xml:space="preserve">Участие </w:t>
      </w:r>
      <w:r w:rsidR="006B59E9" w:rsidRPr="006B59E9">
        <w:rPr>
          <w:b w:val="0"/>
          <w:bCs w:val="0"/>
          <w:sz w:val="28"/>
          <w:szCs w:val="28"/>
        </w:rPr>
        <w:t>в городских</w:t>
      </w:r>
      <w:r w:rsidRPr="006B59E9">
        <w:rPr>
          <w:b w:val="0"/>
          <w:bCs w:val="0"/>
          <w:sz w:val="28"/>
          <w:szCs w:val="28"/>
        </w:rPr>
        <w:t xml:space="preserve"> методических семинарах</w:t>
      </w:r>
      <w:r w:rsidR="008E27F7" w:rsidRPr="006B59E9">
        <w:rPr>
          <w:b w:val="0"/>
          <w:bCs w:val="0"/>
          <w:sz w:val="28"/>
          <w:szCs w:val="28"/>
        </w:rPr>
        <w:t>.</w:t>
      </w:r>
    </w:p>
    <w:p w:rsidR="00663E01" w:rsidRPr="006B59E9" w:rsidRDefault="00663E01" w:rsidP="00663E01">
      <w:pPr>
        <w:pStyle w:val="a3"/>
        <w:numPr>
          <w:ilvl w:val="1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6B59E9">
        <w:rPr>
          <w:b w:val="0"/>
          <w:sz w:val="28"/>
          <w:szCs w:val="28"/>
        </w:rPr>
        <w:t>Совершенствование профессиональной компетенции учителей физической культуры путём самообразования и обобщения передового педагогического опыта.</w:t>
      </w:r>
    </w:p>
    <w:p w:rsidR="00656269" w:rsidRPr="006B59E9" w:rsidRDefault="00663E01" w:rsidP="00656269">
      <w:pPr>
        <w:pStyle w:val="a3"/>
        <w:numPr>
          <w:ilvl w:val="1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6B59E9">
        <w:rPr>
          <w:b w:val="0"/>
          <w:sz w:val="28"/>
          <w:szCs w:val="28"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</w:t>
      </w:r>
    </w:p>
    <w:p w:rsidR="00656269" w:rsidRPr="006B59E9" w:rsidRDefault="00656269" w:rsidP="00032C1D">
      <w:pPr>
        <w:pStyle w:val="a3"/>
        <w:spacing w:line="276" w:lineRule="auto"/>
        <w:ind w:left="360"/>
        <w:jc w:val="both"/>
        <w:rPr>
          <w:b w:val="0"/>
          <w:bCs w:val="0"/>
          <w:sz w:val="28"/>
          <w:szCs w:val="28"/>
        </w:rPr>
      </w:pPr>
    </w:p>
    <w:p w:rsidR="00AF669E" w:rsidRPr="006B59E9" w:rsidRDefault="00AF669E" w:rsidP="00AF66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59E9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</w:t>
      </w:r>
    </w:p>
    <w:p w:rsidR="00AF669E" w:rsidRPr="006B59E9" w:rsidRDefault="00B23E66" w:rsidP="00AF66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59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методической работы на </w:t>
      </w:r>
      <w:r w:rsidR="00AE7550">
        <w:rPr>
          <w:rFonts w:ascii="Times New Roman" w:hAnsi="Times New Roman" w:cs="Times New Roman"/>
          <w:b/>
          <w:i/>
          <w:sz w:val="28"/>
          <w:szCs w:val="28"/>
          <w:u w:val="single"/>
        </w:rPr>
        <w:t>202</w:t>
      </w:r>
      <w:r w:rsidR="001D08A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AE7550">
        <w:rPr>
          <w:rFonts w:ascii="Times New Roman" w:hAnsi="Times New Roman" w:cs="Times New Roman"/>
          <w:b/>
          <w:i/>
          <w:sz w:val="28"/>
          <w:szCs w:val="28"/>
          <w:u w:val="single"/>
        </w:rPr>
        <w:t>-202</w:t>
      </w:r>
      <w:r w:rsidR="001D08AD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AF669E" w:rsidRPr="006B59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учебный год</w:t>
      </w:r>
    </w:p>
    <w:p w:rsidR="00AF669E" w:rsidRPr="006B59E9" w:rsidRDefault="00AF669E" w:rsidP="00AF66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84"/>
        <w:gridCol w:w="3235"/>
      </w:tblGrid>
      <w:tr w:rsidR="006B59E9" w:rsidRPr="006B59E9" w:rsidTr="00AF669E">
        <w:tc>
          <w:tcPr>
            <w:tcW w:w="4928" w:type="dxa"/>
          </w:tcPr>
          <w:p w:rsidR="00AF669E" w:rsidRPr="006B59E9" w:rsidRDefault="00AF669E" w:rsidP="00AF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84" w:type="dxa"/>
          </w:tcPr>
          <w:p w:rsidR="00AF669E" w:rsidRPr="006B59E9" w:rsidRDefault="00AF669E" w:rsidP="00AF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35" w:type="dxa"/>
          </w:tcPr>
          <w:p w:rsidR="00AF669E" w:rsidRPr="006B59E9" w:rsidRDefault="00AF669E" w:rsidP="00AF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1D0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Планирование.  Работа над основными целями и задачами деятельности МО в </w:t>
            </w:r>
            <w:r w:rsidR="00AE755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D08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55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D08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55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Лабызнов С.И.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Обсуждение готовности спортивного зала, беговой дорожки, спортивной площадки, кабинетов по физическому воспитанию к началу учебного года.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Цабий И.В., Лабызнов С.И.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Вопросы по организации и работе школьного спортивного клуба «САПСАН»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Цабий И.В.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1D08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Анализ работы ШМО учителей физической культуры за 20</w:t>
            </w:r>
            <w:r w:rsidR="001D08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E75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08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Лабызнов С.И.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проведении уроков ОБЖ и физической культуры.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1D08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Согласование и утверждение рабочих программ, тематического планирования по предметам физическая культура и ОБЖ, факультативных занятий на </w:t>
            </w:r>
            <w:r w:rsidR="00AE755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D08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55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D08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1D0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плана работы МО учителей физической культуры на </w:t>
            </w:r>
            <w:r w:rsidR="00AE755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D08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55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D08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1D0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календаря спортивно – массовых мероприятий в </w:t>
            </w:r>
            <w:r w:rsidR="00AE755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D08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55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D08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учебном году в школе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и проведении школьного этапа Всероссийской олимпиады по физической культуре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6B59E9" w:rsidRPr="006B59E9" w:rsidTr="00AF669E">
        <w:tc>
          <w:tcPr>
            <w:tcW w:w="4928" w:type="dxa"/>
          </w:tcPr>
          <w:p w:rsidR="006B59E9" w:rsidRPr="006B59E9" w:rsidRDefault="006B59E9" w:rsidP="006B59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 школьников потребности в сдаче норм ГТО</w:t>
            </w:r>
          </w:p>
          <w:p w:rsidR="00E835CE" w:rsidRPr="006B59E9" w:rsidRDefault="00E835CE" w:rsidP="00E8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стенда</w:t>
            </w: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Медведева Е.В.</w:t>
            </w:r>
          </w:p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Лабызнов С.И.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взаимопосещений уроков</w:t>
            </w: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 xml:space="preserve">, внеурочных занятий, внеклассных мероприятий 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и участие в</w:t>
            </w: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семинарах-практикумах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6B59E9">
              <w:rPr>
                <w:rStyle w:val="c0"/>
                <w:b/>
                <w:sz w:val="28"/>
                <w:szCs w:val="28"/>
              </w:rPr>
              <w:t>Консультирование педагогов</w:t>
            </w:r>
            <w:r w:rsidRPr="006B59E9">
              <w:rPr>
                <w:rStyle w:val="c0"/>
                <w:sz w:val="28"/>
                <w:szCs w:val="28"/>
              </w:rPr>
              <w:t xml:space="preserve"> по вопросам организации  учебно-воспитательного процесса:</w:t>
            </w:r>
          </w:p>
          <w:p w:rsidR="00E835CE" w:rsidRPr="006B59E9" w:rsidRDefault="00E835CE" w:rsidP="00E835CE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6B59E9">
              <w:rPr>
                <w:rStyle w:val="c0"/>
                <w:sz w:val="28"/>
                <w:szCs w:val="28"/>
              </w:rPr>
              <w:t>- корректировка образовательных, рабочих  программ;</w:t>
            </w:r>
          </w:p>
          <w:p w:rsidR="00E835CE" w:rsidRPr="006B59E9" w:rsidRDefault="00E835CE" w:rsidP="00E835CE">
            <w:pPr>
              <w:pStyle w:val="c5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6B59E9">
              <w:rPr>
                <w:rStyle w:val="c0"/>
                <w:sz w:val="28"/>
                <w:szCs w:val="28"/>
              </w:rPr>
              <w:t>-     планирование деятельности  кружковых объединений, составление расписания занятий.</w:t>
            </w:r>
          </w:p>
          <w:p w:rsidR="00E835CE" w:rsidRPr="006B59E9" w:rsidRDefault="00E835CE" w:rsidP="00E835CE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Ручий  Г.А.</w:t>
            </w:r>
          </w:p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Лабызнов С.И.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1D08AD" w:rsidRDefault="00E835CE" w:rsidP="00E83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8A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по темам самообразования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1D0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Анализ школьного этапа Всероссийской олимпиады школьников по физической культуре в 20</w:t>
            </w:r>
            <w:r w:rsidR="00AE75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08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году.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Подготовка к муниципальному этапу Всероссийской олимпиады школьников в 20</w:t>
            </w:r>
            <w:r w:rsidR="00AE75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08A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году.</w:t>
            </w:r>
          </w:p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Лабызнов С.И.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Default="00E835CE" w:rsidP="00E8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муниципального этапа Всероссийской олимпиады школьников 20</w:t>
            </w:r>
            <w:r w:rsidR="00AE75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D08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811862" w:rsidRDefault="00811862" w:rsidP="00E8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успеваемости за 1 триместр</w:t>
            </w:r>
          </w:p>
          <w:p w:rsidR="00EE1FF1" w:rsidRPr="006B59E9" w:rsidRDefault="00EE1FF1" w:rsidP="00E8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35CE" w:rsidRPr="006B59E9" w:rsidRDefault="00E835CE" w:rsidP="00E8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Лабызнов С.И.</w:t>
            </w:r>
          </w:p>
          <w:p w:rsidR="00E835CE" w:rsidRPr="006B59E9" w:rsidRDefault="00E835CE" w:rsidP="00E8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Ручий Г.А.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Default="00E835CE" w:rsidP="00811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Анализ прохождения программного материала за 1 полугодие</w:t>
            </w:r>
          </w:p>
          <w:p w:rsidR="00EE1FF1" w:rsidRPr="00811862" w:rsidRDefault="00EE1FF1" w:rsidP="00811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соревнований за 1 полугодие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Ручий Г.А</w:t>
            </w:r>
          </w:p>
          <w:p w:rsidR="00E835CE" w:rsidRPr="006B59E9" w:rsidRDefault="00E835CE" w:rsidP="00E8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Лабызнов С.И</w:t>
            </w:r>
          </w:p>
        </w:tc>
      </w:tr>
      <w:tr w:rsidR="006B59E9" w:rsidRPr="006B59E9" w:rsidTr="00AF669E">
        <w:tc>
          <w:tcPr>
            <w:tcW w:w="4928" w:type="dxa"/>
          </w:tcPr>
          <w:p w:rsidR="00C16D4B" w:rsidRDefault="00811862" w:rsidP="00E8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успеваемости за 2триместр</w:t>
            </w:r>
            <w:r w:rsidR="00C16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E835CE" w:rsidRPr="006B59E9" w:rsidRDefault="00C16D4B" w:rsidP="00C1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мониторингу учащихся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235" w:type="dxa"/>
          </w:tcPr>
          <w:p w:rsidR="00E835CE" w:rsidRPr="006B59E9" w:rsidRDefault="006B59E9" w:rsidP="00E8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Медведева Е.В.</w:t>
            </w:r>
          </w:p>
          <w:p w:rsidR="00E835CE" w:rsidRPr="006B59E9" w:rsidRDefault="00E835CE" w:rsidP="00E8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Цабий И.В.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Анализ деятельности МО </w:t>
            </w: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учителей физической культуры за </w:t>
            </w:r>
            <w:r w:rsidR="00AE755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1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55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11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год.</w:t>
            </w:r>
          </w:p>
          <w:p w:rsidR="00E835CE" w:rsidRPr="006B59E9" w:rsidRDefault="00E835CE" w:rsidP="00E83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Лабызнов С.И.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Анализ (итоги) участия школьников в Спартакиаде</w:t>
            </w: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в рамках проекта «Детский спорт»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C16D4B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</w:tbl>
    <w:p w:rsidR="00DE7C5C" w:rsidRPr="006B59E9" w:rsidRDefault="00DE7C5C" w:rsidP="00016CA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55C5A" w:rsidRPr="006B59E9" w:rsidRDefault="00855C5A" w:rsidP="00016CA4">
      <w:pPr>
        <w:rPr>
          <w:rFonts w:ascii="Times New Roman" w:hAnsi="Times New Roman" w:cs="Times New Roman"/>
          <w:sz w:val="28"/>
          <w:szCs w:val="28"/>
        </w:rPr>
      </w:pPr>
    </w:p>
    <w:p w:rsidR="00855C5A" w:rsidRPr="006B59E9" w:rsidRDefault="00855C5A" w:rsidP="00016CA4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855C5A" w:rsidRPr="006B59E9" w:rsidSect="006B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3C" w:rsidRDefault="00ED223C" w:rsidP="00855C5A">
      <w:pPr>
        <w:spacing w:after="0" w:line="240" w:lineRule="auto"/>
      </w:pPr>
      <w:r>
        <w:separator/>
      </w:r>
    </w:p>
  </w:endnote>
  <w:endnote w:type="continuationSeparator" w:id="0">
    <w:p w:rsidR="00ED223C" w:rsidRDefault="00ED223C" w:rsidP="0085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3C" w:rsidRDefault="00ED223C" w:rsidP="00855C5A">
      <w:pPr>
        <w:spacing w:after="0" w:line="240" w:lineRule="auto"/>
      </w:pPr>
      <w:r>
        <w:separator/>
      </w:r>
    </w:p>
  </w:footnote>
  <w:footnote w:type="continuationSeparator" w:id="0">
    <w:p w:rsidR="00ED223C" w:rsidRDefault="00ED223C" w:rsidP="0085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18"/>
    <w:multiLevelType w:val="hybridMultilevel"/>
    <w:tmpl w:val="1728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272E"/>
    <w:multiLevelType w:val="hybridMultilevel"/>
    <w:tmpl w:val="BE507CEC"/>
    <w:lvl w:ilvl="0" w:tplc="0CEC30F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B13"/>
    <w:multiLevelType w:val="hybridMultilevel"/>
    <w:tmpl w:val="9354A622"/>
    <w:lvl w:ilvl="0" w:tplc="09903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36A3"/>
    <w:multiLevelType w:val="hybridMultilevel"/>
    <w:tmpl w:val="85D82D2E"/>
    <w:lvl w:ilvl="0" w:tplc="B03C69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239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88E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C64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499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463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843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2EB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C3C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27F6D"/>
    <w:multiLevelType w:val="hybridMultilevel"/>
    <w:tmpl w:val="BB8A2F70"/>
    <w:lvl w:ilvl="0" w:tplc="5712C5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805E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0E3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EA9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78E4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4DD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CF1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ECD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6EC6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0A2A"/>
    <w:multiLevelType w:val="hybridMultilevel"/>
    <w:tmpl w:val="5F526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C3385"/>
    <w:multiLevelType w:val="hybridMultilevel"/>
    <w:tmpl w:val="691CF0E8"/>
    <w:lvl w:ilvl="0" w:tplc="8A58D1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8E3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EC8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8F2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AFA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83C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E79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0C5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281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2680C"/>
    <w:multiLevelType w:val="multilevel"/>
    <w:tmpl w:val="A2C6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116661"/>
    <w:multiLevelType w:val="hybridMultilevel"/>
    <w:tmpl w:val="C67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65B47"/>
    <w:multiLevelType w:val="hybridMultilevel"/>
    <w:tmpl w:val="11343FB6"/>
    <w:lvl w:ilvl="0" w:tplc="92704E1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46EC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652E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E8E4D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8EB97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46664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46263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C8C0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29DD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06536A5"/>
    <w:multiLevelType w:val="multilevel"/>
    <w:tmpl w:val="395A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46226A"/>
    <w:multiLevelType w:val="multilevel"/>
    <w:tmpl w:val="EA90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633B1F"/>
    <w:multiLevelType w:val="hybridMultilevel"/>
    <w:tmpl w:val="AB66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422C5"/>
    <w:multiLevelType w:val="multilevel"/>
    <w:tmpl w:val="5420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743111"/>
    <w:multiLevelType w:val="hybridMultilevel"/>
    <w:tmpl w:val="2524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C3DC6"/>
    <w:multiLevelType w:val="multilevel"/>
    <w:tmpl w:val="4734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E33708"/>
    <w:multiLevelType w:val="hybridMultilevel"/>
    <w:tmpl w:val="C28CEEB0"/>
    <w:lvl w:ilvl="0" w:tplc="9D4A9E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A3F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B5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E6F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32C4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ABB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CAD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2B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7228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64BF2"/>
    <w:multiLevelType w:val="hybridMultilevel"/>
    <w:tmpl w:val="4C000B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F582E30"/>
    <w:multiLevelType w:val="multilevel"/>
    <w:tmpl w:val="5FE4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464FA"/>
    <w:multiLevelType w:val="hybridMultilevel"/>
    <w:tmpl w:val="1248D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7680F"/>
    <w:multiLevelType w:val="hybridMultilevel"/>
    <w:tmpl w:val="B00C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A4424"/>
    <w:multiLevelType w:val="multilevel"/>
    <w:tmpl w:val="AE46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32633F"/>
    <w:multiLevelType w:val="hybridMultilevel"/>
    <w:tmpl w:val="48A45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F46476"/>
    <w:multiLevelType w:val="multilevel"/>
    <w:tmpl w:val="94D2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DD2578"/>
    <w:multiLevelType w:val="multilevel"/>
    <w:tmpl w:val="3F32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8673E"/>
    <w:multiLevelType w:val="hybridMultilevel"/>
    <w:tmpl w:val="9006A336"/>
    <w:lvl w:ilvl="0" w:tplc="8C38E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401A9"/>
    <w:multiLevelType w:val="multilevel"/>
    <w:tmpl w:val="E0C8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72E63FE"/>
    <w:multiLevelType w:val="multilevel"/>
    <w:tmpl w:val="B8DA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A206E1"/>
    <w:multiLevelType w:val="hybridMultilevel"/>
    <w:tmpl w:val="A18E51F0"/>
    <w:lvl w:ilvl="0" w:tplc="C78256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2"/>
  </w:num>
  <w:num w:numId="5">
    <w:abstractNumId w:val="8"/>
  </w:num>
  <w:num w:numId="6">
    <w:abstractNumId w:val="21"/>
  </w:num>
  <w:num w:numId="7">
    <w:abstractNumId w:val="15"/>
  </w:num>
  <w:num w:numId="8">
    <w:abstractNumId w:val="7"/>
  </w:num>
  <w:num w:numId="9">
    <w:abstractNumId w:val="10"/>
  </w:num>
  <w:num w:numId="10">
    <w:abstractNumId w:val="17"/>
  </w:num>
  <w:num w:numId="11">
    <w:abstractNumId w:val="5"/>
  </w:num>
  <w:num w:numId="12">
    <w:abstractNumId w:val="6"/>
  </w:num>
  <w:num w:numId="13">
    <w:abstractNumId w:val="4"/>
  </w:num>
  <w:num w:numId="14">
    <w:abstractNumId w:val="16"/>
  </w:num>
  <w:num w:numId="15">
    <w:abstractNumId w:val="3"/>
  </w:num>
  <w:num w:numId="16">
    <w:abstractNumId w:val="9"/>
  </w:num>
  <w:num w:numId="17">
    <w:abstractNumId w:val="1"/>
  </w:num>
  <w:num w:numId="18">
    <w:abstractNumId w:val="0"/>
  </w:num>
  <w:num w:numId="19">
    <w:abstractNumId w:val="14"/>
  </w:num>
  <w:num w:numId="20">
    <w:abstractNumId w:val="25"/>
  </w:num>
  <w:num w:numId="21">
    <w:abstractNumId w:val="12"/>
  </w:num>
  <w:num w:numId="22">
    <w:abstractNumId w:val="19"/>
  </w:num>
  <w:num w:numId="23">
    <w:abstractNumId w:val="20"/>
  </w:num>
  <w:num w:numId="24">
    <w:abstractNumId w:val="13"/>
  </w:num>
  <w:num w:numId="25">
    <w:abstractNumId w:val="23"/>
  </w:num>
  <w:num w:numId="26">
    <w:abstractNumId w:val="27"/>
  </w:num>
  <w:num w:numId="27">
    <w:abstractNumId w:val="1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F7"/>
    <w:rsid w:val="00005F0D"/>
    <w:rsid w:val="00016CA4"/>
    <w:rsid w:val="00032C1D"/>
    <w:rsid w:val="000B1C7C"/>
    <w:rsid w:val="000E68CA"/>
    <w:rsid w:val="001007FF"/>
    <w:rsid w:val="00142A14"/>
    <w:rsid w:val="00175499"/>
    <w:rsid w:val="00175F6D"/>
    <w:rsid w:val="00196C90"/>
    <w:rsid w:val="001D08AD"/>
    <w:rsid w:val="00252F57"/>
    <w:rsid w:val="002C51BA"/>
    <w:rsid w:val="002E08BA"/>
    <w:rsid w:val="002E4C70"/>
    <w:rsid w:val="003075C7"/>
    <w:rsid w:val="00322B40"/>
    <w:rsid w:val="0034256A"/>
    <w:rsid w:val="00342FBA"/>
    <w:rsid w:val="00351C9C"/>
    <w:rsid w:val="00371373"/>
    <w:rsid w:val="0039422C"/>
    <w:rsid w:val="003B068E"/>
    <w:rsid w:val="003B6A89"/>
    <w:rsid w:val="003C1E42"/>
    <w:rsid w:val="003F3AF5"/>
    <w:rsid w:val="00401734"/>
    <w:rsid w:val="00422BD4"/>
    <w:rsid w:val="004665CF"/>
    <w:rsid w:val="004717A3"/>
    <w:rsid w:val="004A779E"/>
    <w:rsid w:val="00500626"/>
    <w:rsid w:val="00552093"/>
    <w:rsid w:val="0055441D"/>
    <w:rsid w:val="0055712B"/>
    <w:rsid w:val="00561C61"/>
    <w:rsid w:val="005A0B6E"/>
    <w:rsid w:val="005C27BF"/>
    <w:rsid w:val="006043ED"/>
    <w:rsid w:val="0064055B"/>
    <w:rsid w:val="00656269"/>
    <w:rsid w:val="00663E01"/>
    <w:rsid w:val="006701CC"/>
    <w:rsid w:val="00674675"/>
    <w:rsid w:val="006A0669"/>
    <w:rsid w:val="006B197A"/>
    <w:rsid w:val="006B59E9"/>
    <w:rsid w:val="006C2C85"/>
    <w:rsid w:val="00716E5D"/>
    <w:rsid w:val="00740EEA"/>
    <w:rsid w:val="007519EB"/>
    <w:rsid w:val="0075262C"/>
    <w:rsid w:val="00795EF8"/>
    <w:rsid w:val="007D0D96"/>
    <w:rsid w:val="007D5099"/>
    <w:rsid w:val="007E08C3"/>
    <w:rsid w:val="007E3871"/>
    <w:rsid w:val="007F6A8C"/>
    <w:rsid w:val="00811862"/>
    <w:rsid w:val="00833A2E"/>
    <w:rsid w:val="00855C5A"/>
    <w:rsid w:val="0089298E"/>
    <w:rsid w:val="008A790D"/>
    <w:rsid w:val="008C643D"/>
    <w:rsid w:val="008D283A"/>
    <w:rsid w:val="008D76CC"/>
    <w:rsid w:val="008E0FA7"/>
    <w:rsid w:val="008E27F7"/>
    <w:rsid w:val="008E52A1"/>
    <w:rsid w:val="00902D9D"/>
    <w:rsid w:val="00906191"/>
    <w:rsid w:val="0091457B"/>
    <w:rsid w:val="009248B1"/>
    <w:rsid w:val="00975BD2"/>
    <w:rsid w:val="00981A07"/>
    <w:rsid w:val="009A644E"/>
    <w:rsid w:val="009B200D"/>
    <w:rsid w:val="009D0842"/>
    <w:rsid w:val="009F4907"/>
    <w:rsid w:val="00A70F51"/>
    <w:rsid w:val="00A861DA"/>
    <w:rsid w:val="00AA203B"/>
    <w:rsid w:val="00AC4606"/>
    <w:rsid w:val="00AE5BF0"/>
    <w:rsid w:val="00AE662F"/>
    <w:rsid w:val="00AE7550"/>
    <w:rsid w:val="00AF2C7B"/>
    <w:rsid w:val="00AF669E"/>
    <w:rsid w:val="00B027C2"/>
    <w:rsid w:val="00B17718"/>
    <w:rsid w:val="00B23065"/>
    <w:rsid w:val="00B23E66"/>
    <w:rsid w:val="00B52681"/>
    <w:rsid w:val="00B63A85"/>
    <w:rsid w:val="00B718EB"/>
    <w:rsid w:val="00B73FC4"/>
    <w:rsid w:val="00B83188"/>
    <w:rsid w:val="00B92317"/>
    <w:rsid w:val="00C16D4B"/>
    <w:rsid w:val="00C37639"/>
    <w:rsid w:val="00C54606"/>
    <w:rsid w:val="00C54B45"/>
    <w:rsid w:val="00C66920"/>
    <w:rsid w:val="00C72C53"/>
    <w:rsid w:val="00C84BE0"/>
    <w:rsid w:val="00CC35E3"/>
    <w:rsid w:val="00CD0F4F"/>
    <w:rsid w:val="00D0165C"/>
    <w:rsid w:val="00D110FA"/>
    <w:rsid w:val="00D23C87"/>
    <w:rsid w:val="00D663E7"/>
    <w:rsid w:val="00DA008C"/>
    <w:rsid w:val="00DD4D2D"/>
    <w:rsid w:val="00DE16D6"/>
    <w:rsid w:val="00DE7C5C"/>
    <w:rsid w:val="00DF4D7A"/>
    <w:rsid w:val="00E04920"/>
    <w:rsid w:val="00E461AA"/>
    <w:rsid w:val="00E55179"/>
    <w:rsid w:val="00E7178D"/>
    <w:rsid w:val="00E74533"/>
    <w:rsid w:val="00E835CE"/>
    <w:rsid w:val="00E9697D"/>
    <w:rsid w:val="00EB68E0"/>
    <w:rsid w:val="00EC1927"/>
    <w:rsid w:val="00ED223C"/>
    <w:rsid w:val="00EE1FF1"/>
    <w:rsid w:val="00EF23B5"/>
    <w:rsid w:val="00F01B37"/>
    <w:rsid w:val="00F342EA"/>
    <w:rsid w:val="00F42EE3"/>
    <w:rsid w:val="00F55759"/>
    <w:rsid w:val="00F92661"/>
    <w:rsid w:val="00FA6A92"/>
    <w:rsid w:val="00F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757C7-F9B3-49CE-A40D-33C0F015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A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27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Заголовок Знак"/>
    <w:basedOn w:val="a0"/>
    <w:link w:val="a3"/>
    <w:rsid w:val="008E27F7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Default">
    <w:name w:val="Default"/>
    <w:rsid w:val="008E27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qFormat/>
    <w:rsid w:val="008E27F7"/>
    <w:rPr>
      <w:b/>
      <w:bCs/>
    </w:rPr>
  </w:style>
  <w:style w:type="paragraph" w:customStyle="1" w:styleId="ajustify">
    <w:name w:val="ajustify"/>
    <w:basedOn w:val="a"/>
    <w:rsid w:val="008E27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8E27F7"/>
    <w:pPr>
      <w:ind w:left="720"/>
      <w:contextualSpacing/>
    </w:pPr>
  </w:style>
  <w:style w:type="paragraph" w:styleId="a7">
    <w:name w:val="Normal (Web)"/>
    <w:basedOn w:val="a"/>
    <w:semiHidden/>
    <w:unhideWhenUsed/>
    <w:rsid w:val="0097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E5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F3A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5">
    <w:name w:val="c5"/>
    <w:basedOn w:val="a"/>
    <w:rsid w:val="003B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B068E"/>
  </w:style>
  <w:style w:type="paragraph" w:customStyle="1" w:styleId="c16">
    <w:name w:val="c16"/>
    <w:basedOn w:val="a"/>
    <w:rsid w:val="0003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32C1D"/>
  </w:style>
  <w:style w:type="paragraph" w:styleId="a9">
    <w:name w:val="Plain Text"/>
    <w:basedOn w:val="a"/>
    <w:link w:val="aa"/>
    <w:rsid w:val="00B92317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B92317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5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5C5A"/>
  </w:style>
  <w:style w:type="paragraph" w:styleId="ad">
    <w:name w:val="footer"/>
    <w:basedOn w:val="a"/>
    <w:link w:val="ae"/>
    <w:uiPriority w:val="99"/>
    <w:unhideWhenUsed/>
    <w:rsid w:val="0085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5C5A"/>
  </w:style>
  <w:style w:type="paragraph" w:styleId="af">
    <w:name w:val="Balloon Text"/>
    <w:basedOn w:val="a"/>
    <w:link w:val="af0"/>
    <w:uiPriority w:val="99"/>
    <w:semiHidden/>
    <w:unhideWhenUsed/>
    <w:rsid w:val="00B1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17718"/>
    <w:rPr>
      <w:rFonts w:ascii="Segoe UI" w:hAnsi="Segoe UI" w:cs="Segoe UI"/>
      <w:sz w:val="18"/>
      <w:szCs w:val="18"/>
    </w:rPr>
  </w:style>
  <w:style w:type="character" w:customStyle="1" w:styleId="c2c17">
    <w:name w:val="c2 c17"/>
    <w:basedOn w:val="a0"/>
    <w:rsid w:val="00AE7550"/>
  </w:style>
  <w:style w:type="character" w:customStyle="1" w:styleId="10">
    <w:name w:val="Заголовок 1 Знак"/>
    <w:basedOn w:val="a0"/>
    <w:link w:val="1"/>
    <w:uiPriority w:val="9"/>
    <w:rsid w:val="00E969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233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98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31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8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2017-10-03T09:35:00Z</cp:lastPrinted>
  <dcterms:created xsi:type="dcterms:W3CDTF">2022-02-27T11:30:00Z</dcterms:created>
  <dcterms:modified xsi:type="dcterms:W3CDTF">2022-02-27T11:30:00Z</dcterms:modified>
</cp:coreProperties>
</file>